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E857" w14:textId="77777777" w:rsidR="00991F32" w:rsidRDefault="00991F32" w:rsidP="001D3C5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US" w:eastAsia="ru-RU"/>
        </w:rPr>
      </w:pPr>
    </w:p>
    <w:p w14:paraId="4312436C" w14:textId="77777777" w:rsidR="003104AC" w:rsidRDefault="003104AC" w:rsidP="001D3C5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sz w:val="28"/>
          <w:szCs w:val="26"/>
          <w:lang w:eastAsia="ru-RU"/>
        </w:rPr>
      </w:pPr>
      <w:r w:rsidRPr="00555DD2">
        <w:rPr>
          <w:rFonts w:ascii="Times New Roman" w:hAnsi="Times New Roman"/>
          <w:b/>
          <w:sz w:val="28"/>
          <w:szCs w:val="26"/>
          <w:lang w:eastAsia="ru-RU"/>
        </w:rPr>
        <w:t xml:space="preserve">Теплоснабжение </w:t>
      </w:r>
      <w:r w:rsidR="001A59F6" w:rsidRPr="00555DD2">
        <w:rPr>
          <w:rFonts w:ascii="Times New Roman" w:hAnsi="Times New Roman"/>
          <w:b/>
          <w:sz w:val="28"/>
          <w:szCs w:val="26"/>
          <w:lang w:eastAsia="ru-RU"/>
        </w:rPr>
        <w:t>в населенных пунктах</w:t>
      </w:r>
    </w:p>
    <w:p w14:paraId="2EB15CB4" w14:textId="77777777" w:rsidR="00555DD2" w:rsidRPr="00555DD2" w:rsidRDefault="00555DD2" w:rsidP="001D3C5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sz w:val="28"/>
          <w:szCs w:val="26"/>
          <w:lang w:eastAsia="ru-RU"/>
        </w:rPr>
      </w:pPr>
    </w:p>
    <w:tbl>
      <w:tblPr>
        <w:tblStyle w:val="a3"/>
        <w:tblW w:w="0" w:type="auto"/>
        <w:jc w:val="center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55"/>
        <w:gridCol w:w="1077"/>
        <w:gridCol w:w="1077"/>
        <w:gridCol w:w="1077"/>
        <w:gridCol w:w="1077"/>
        <w:gridCol w:w="1077"/>
        <w:gridCol w:w="955"/>
      </w:tblGrid>
      <w:tr w:rsidR="00BF4CDE" w:rsidRPr="00555DD2" w14:paraId="4DE1866D" w14:textId="245347A7" w:rsidTr="00BF4CDE">
        <w:trPr>
          <w:trHeight w:val="555"/>
          <w:jc w:val="center"/>
        </w:trPr>
        <w:tc>
          <w:tcPr>
            <w:tcW w:w="39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3E3064" w14:textId="77777777" w:rsidR="00BF4CDE" w:rsidRPr="00555DD2" w:rsidRDefault="00BF4CDE" w:rsidP="00555DD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D365B7" w14:textId="77777777" w:rsidR="00BF4CDE" w:rsidRPr="00555DD2" w:rsidRDefault="00BF4CDE" w:rsidP="00555D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55DD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109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F1DAD9" w14:textId="77777777" w:rsidR="00BF4CDE" w:rsidRPr="00555DD2" w:rsidRDefault="00BF4CDE" w:rsidP="00555D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55DD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09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65879B" w14:textId="77777777" w:rsidR="00BF4CDE" w:rsidRPr="0089626F" w:rsidRDefault="00BF4CDE" w:rsidP="00555D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2019</w:t>
            </w:r>
          </w:p>
        </w:tc>
        <w:tc>
          <w:tcPr>
            <w:tcW w:w="109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1017CE" w14:textId="77777777" w:rsidR="00BF4CDE" w:rsidRDefault="00BF4CDE" w:rsidP="00555D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2020</w:t>
            </w:r>
          </w:p>
        </w:tc>
        <w:tc>
          <w:tcPr>
            <w:tcW w:w="109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6E1327" w14:textId="77777777" w:rsidR="00BF4CDE" w:rsidRPr="00EC1A6B" w:rsidRDefault="00BF4CDE" w:rsidP="00EC1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9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F0A584" w14:textId="07CA0929" w:rsidR="00BF4CDE" w:rsidRDefault="00BF4CDE" w:rsidP="00BF4C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2022</w:t>
            </w:r>
          </w:p>
        </w:tc>
      </w:tr>
      <w:tr w:rsidR="00BF4CDE" w:rsidRPr="00555DD2" w14:paraId="17B927E7" w14:textId="100A763F" w:rsidTr="00BF4CDE">
        <w:trPr>
          <w:jc w:val="center"/>
        </w:trPr>
        <w:tc>
          <w:tcPr>
            <w:tcW w:w="397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FEED378" w14:textId="77777777" w:rsidR="00BF4CDE" w:rsidRDefault="00BF4CDE" w:rsidP="00613AF9">
            <w:pPr>
              <w:spacing w:before="100" w:beforeAutospacing="1"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5DD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источников теплоснабжения </w:t>
            </w:r>
            <w:r w:rsidRPr="00555DD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14:paraId="6833948F" w14:textId="1DE7E0B0" w:rsidR="00BF4CDE" w:rsidRPr="00555DD2" w:rsidRDefault="00BF4CDE" w:rsidP="007E23D3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5DD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конец года,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14:paraId="1DD7165B" w14:textId="77777777" w:rsidR="00BF4CDE" w:rsidRPr="00555DD2" w:rsidRDefault="00BF4CDE" w:rsidP="00555DD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5DD2">
              <w:rPr>
                <w:rFonts w:ascii="Times New Roman" w:hAnsi="Times New Roman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109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5F8163D1" w14:textId="77777777" w:rsidR="00BF4CDE" w:rsidRPr="00555DD2" w:rsidRDefault="00BF4CDE" w:rsidP="00555DD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5DD2">
              <w:rPr>
                <w:rFonts w:ascii="Times New Roman" w:hAnsi="Times New Roman"/>
                <w:sz w:val="26"/>
                <w:szCs w:val="26"/>
                <w:lang w:eastAsia="ru-RU"/>
              </w:rPr>
              <w:t>197</w:t>
            </w:r>
          </w:p>
        </w:tc>
        <w:tc>
          <w:tcPr>
            <w:tcW w:w="109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01DF4310" w14:textId="77777777" w:rsidR="00BF4CDE" w:rsidRPr="00555DD2" w:rsidRDefault="00BF4CDE" w:rsidP="00555DD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152</w:t>
            </w:r>
          </w:p>
        </w:tc>
        <w:tc>
          <w:tcPr>
            <w:tcW w:w="109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6D1C7322" w14:textId="77777777" w:rsidR="00BF4CDE" w:rsidRDefault="00BF4CDE" w:rsidP="00EC1A6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109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7779D3A4" w14:textId="77777777" w:rsidR="00BF4CDE" w:rsidRDefault="00BF4CDE" w:rsidP="00EC1A6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966" w:type="dxa"/>
            <w:tcBorders>
              <w:top w:val="double" w:sz="4" w:space="0" w:color="auto"/>
            </w:tcBorders>
            <w:vAlign w:val="bottom"/>
          </w:tcPr>
          <w:p w14:paraId="7C6718B0" w14:textId="25F09A50" w:rsidR="00BF4CDE" w:rsidRDefault="00BF4CDE" w:rsidP="00BF4CD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159</w:t>
            </w:r>
          </w:p>
        </w:tc>
      </w:tr>
      <w:tr w:rsidR="00BF4CDE" w:rsidRPr="00555DD2" w14:paraId="7C388F8B" w14:textId="1A2B14EC" w:rsidTr="00BF4CDE">
        <w:trPr>
          <w:jc w:val="center"/>
        </w:trPr>
        <w:tc>
          <w:tcPr>
            <w:tcW w:w="397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53C7CFE" w14:textId="78B4CB3D" w:rsidR="00BF4CDE" w:rsidRPr="00555DD2" w:rsidRDefault="00BF4CDE" w:rsidP="00F16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5DD2">
              <w:rPr>
                <w:rFonts w:ascii="Times New Roman" w:hAnsi="Times New Roman"/>
                <w:sz w:val="26"/>
                <w:szCs w:val="26"/>
                <w:lang w:eastAsia="ru-RU"/>
              </w:rPr>
              <w:t>Удельный вес кот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ельных мощностью до 3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гигакал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/час</w:t>
            </w:r>
            <w:r w:rsidR="00114AD3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F161E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во всей суммарной мощности всех котельных,</w:t>
            </w:r>
            <w:r w:rsidRPr="00555DD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процентов</w:t>
            </w:r>
          </w:p>
        </w:tc>
        <w:tc>
          <w:tcPr>
            <w:tcW w:w="109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C93FF54" w14:textId="77777777" w:rsidR="00BF4CDE" w:rsidRPr="00555DD2" w:rsidRDefault="00BF4CDE" w:rsidP="00555DD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5DD2">
              <w:rPr>
                <w:rFonts w:ascii="Times New Roman" w:hAnsi="Times New Roman"/>
                <w:sz w:val="26"/>
                <w:szCs w:val="26"/>
                <w:lang w:eastAsia="ru-RU"/>
              </w:rPr>
              <w:t>13,0</w:t>
            </w:r>
          </w:p>
        </w:tc>
        <w:tc>
          <w:tcPr>
            <w:tcW w:w="1096" w:type="dxa"/>
            <w:shd w:val="clear" w:color="auto" w:fill="auto"/>
            <w:vAlign w:val="bottom"/>
          </w:tcPr>
          <w:p w14:paraId="04B7184E" w14:textId="77777777" w:rsidR="00BF4CDE" w:rsidRPr="00555DD2" w:rsidRDefault="00BF4CDE" w:rsidP="00555DD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55DD2">
              <w:rPr>
                <w:rFonts w:ascii="Times New Roman" w:hAnsi="Times New Roman"/>
                <w:sz w:val="26"/>
                <w:szCs w:val="26"/>
              </w:rPr>
              <w:t>9,8</w:t>
            </w:r>
          </w:p>
        </w:tc>
        <w:tc>
          <w:tcPr>
            <w:tcW w:w="1096" w:type="dxa"/>
            <w:shd w:val="clear" w:color="auto" w:fill="auto"/>
            <w:vAlign w:val="bottom"/>
          </w:tcPr>
          <w:p w14:paraId="7F2C1344" w14:textId="77777777" w:rsidR="00BF4CDE" w:rsidRPr="00555DD2" w:rsidRDefault="00BF4CDE" w:rsidP="00555DD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9,3</w:t>
            </w:r>
          </w:p>
        </w:tc>
        <w:tc>
          <w:tcPr>
            <w:tcW w:w="1096" w:type="dxa"/>
            <w:shd w:val="clear" w:color="auto" w:fill="auto"/>
            <w:vAlign w:val="bottom"/>
          </w:tcPr>
          <w:p w14:paraId="58EC1AFA" w14:textId="77777777" w:rsidR="00BF4CDE" w:rsidRDefault="00BF4CDE" w:rsidP="00EC1A6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1096" w:type="dxa"/>
            <w:shd w:val="clear" w:color="auto" w:fill="auto"/>
            <w:vAlign w:val="bottom"/>
          </w:tcPr>
          <w:p w14:paraId="74D3CBA6" w14:textId="77777777" w:rsidR="00BF4CDE" w:rsidRDefault="00BF4CDE" w:rsidP="00EC1A6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8,0</w:t>
            </w:r>
          </w:p>
        </w:tc>
        <w:tc>
          <w:tcPr>
            <w:tcW w:w="966" w:type="dxa"/>
            <w:vAlign w:val="bottom"/>
          </w:tcPr>
          <w:p w14:paraId="01CE5451" w14:textId="5CF79549" w:rsidR="00BF4CDE" w:rsidRDefault="00BF4CDE" w:rsidP="00BF4CD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9,4</w:t>
            </w:r>
          </w:p>
        </w:tc>
      </w:tr>
      <w:tr w:rsidR="00BF4CDE" w:rsidRPr="00555DD2" w14:paraId="67EBE411" w14:textId="63854BD7" w:rsidTr="00BF4CDE">
        <w:trPr>
          <w:jc w:val="center"/>
        </w:trPr>
        <w:tc>
          <w:tcPr>
            <w:tcW w:w="397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0E7CB99" w14:textId="2FF1E8C8" w:rsidR="00BF4CDE" w:rsidRPr="00555DD2" w:rsidRDefault="00BF4CDE" w:rsidP="00555D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5DD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Суммарная мощность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источников теплоснабжения</w:t>
            </w:r>
            <w:r w:rsidRPr="00555DD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гига</w:t>
            </w:r>
            <w:r w:rsidRPr="00555DD2">
              <w:rPr>
                <w:rFonts w:ascii="Times New Roman" w:hAnsi="Times New Roman"/>
                <w:sz w:val="26"/>
                <w:szCs w:val="26"/>
                <w:lang w:eastAsia="ru-RU"/>
              </w:rPr>
              <w:t>кал</w:t>
            </w:r>
            <w:proofErr w:type="spellEnd"/>
            <w:r w:rsidRPr="00555DD2">
              <w:rPr>
                <w:rFonts w:ascii="Times New Roman" w:hAnsi="Times New Roman"/>
                <w:sz w:val="26"/>
                <w:szCs w:val="26"/>
                <w:lang w:eastAsia="ru-RU"/>
              </w:rPr>
              <w:t>/час</w:t>
            </w:r>
          </w:p>
        </w:tc>
        <w:tc>
          <w:tcPr>
            <w:tcW w:w="109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77A690C" w14:textId="77777777" w:rsidR="00BF4CDE" w:rsidRPr="00555DD2" w:rsidRDefault="00BF4CDE" w:rsidP="00555DD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5DD2">
              <w:rPr>
                <w:rFonts w:ascii="Times New Roman" w:hAnsi="Times New Roman"/>
                <w:sz w:val="26"/>
                <w:szCs w:val="26"/>
                <w:lang w:eastAsia="ru-RU"/>
              </w:rPr>
              <w:t>945,4</w:t>
            </w:r>
          </w:p>
        </w:tc>
        <w:tc>
          <w:tcPr>
            <w:tcW w:w="1096" w:type="dxa"/>
            <w:shd w:val="clear" w:color="auto" w:fill="auto"/>
            <w:vAlign w:val="bottom"/>
          </w:tcPr>
          <w:p w14:paraId="2E1CE19A" w14:textId="77777777" w:rsidR="00BF4CDE" w:rsidRPr="00555DD2" w:rsidRDefault="00BF4CDE" w:rsidP="00555DD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5DD2">
              <w:rPr>
                <w:rFonts w:ascii="Times New Roman" w:hAnsi="Times New Roman"/>
                <w:sz w:val="26"/>
                <w:szCs w:val="26"/>
                <w:lang w:eastAsia="ru-RU"/>
              </w:rPr>
              <w:t>906,4</w:t>
            </w:r>
          </w:p>
        </w:tc>
        <w:tc>
          <w:tcPr>
            <w:tcW w:w="1096" w:type="dxa"/>
            <w:shd w:val="clear" w:color="auto" w:fill="auto"/>
            <w:vAlign w:val="bottom"/>
          </w:tcPr>
          <w:p w14:paraId="2507AEAF" w14:textId="77777777" w:rsidR="00BF4CDE" w:rsidRPr="00555DD2" w:rsidRDefault="00BF4CDE" w:rsidP="00555DD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870,8</w:t>
            </w:r>
          </w:p>
        </w:tc>
        <w:tc>
          <w:tcPr>
            <w:tcW w:w="1096" w:type="dxa"/>
            <w:shd w:val="clear" w:color="auto" w:fill="auto"/>
            <w:vAlign w:val="bottom"/>
          </w:tcPr>
          <w:p w14:paraId="32C52BF8" w14:textId="77777777" w:rsidR="00BF4CDE" w:rsidRDefault="00BF4CDE" w:rsidP="00EC1A6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875,9</w:t>
            </w:r>
          </w:p>
        </w:tc>
        <w:tc>
          <w:tcPr>
            <w:tcW w:w="1096" w:type="dxa"/>
            <w:shd w:val="clear" w:color="auto" w:fill="auto"/>
            <w:vAlign w:val="bottom"/>
          </w:tcPr>
          <w:p w14:paraId="51348C01" w14:textId="77777777" w:rsidR="00BF4CDE" w:rsidRDefault="00BF4CDE" w:rsidP="00EC1A6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884,3</w:t>
            </w:r>
          </w:p>
        </w:tc>
        <w:tc>
          <w:tcPr>
            <w:tcW w:w="966" w:type="dxa"/>
            <w:vAlign w:val="bottom"/>
          </w:tcPr>
          <w:p w14:paraId="0BBB5B97" w14:textId="36F45CFD" w:rsidR="00BF4CDE" w:rsidRDefault="00BF4CDE" w:rsidP="00BF4CD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833,2</w:t>
            </w:r>
          </w:p>
        </w:tc>
      </w:tr>
      <w:tr w:rsidR="00BF4CDE" w:rsidRPr="00555DD2" w14:paraId="235A61E7" w14:textId="2DB56A3A" w:rsidTr="00BF4CDE">
        <w:trPr>
          <w:jc w:val="center"/>
        </w:trPr>
        <w:tc>
          <w:tcPr>
            <w:tcW w:w="397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F995AFB" w14:textId="77777777" w:rsidR="00BF4CDE" w:rsidRDefault="00BF4CDE" w:rsidP="00613AF9">
            <w:pPr>
              <w:spacing w:before="100" w:beforeAutospacing="1"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5DD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Протяженность тепловых и паровых сетей </w:t>
            </w:r>
          </w:p>
          <w:p w14:paraId="19444439" w14:textId="77777777" w:rsidR="00BF4CDE" w:rsidRPr="00555DD2" w:rsidRDefault="00BF4CDE" w:rsidP="00555DD2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5DD2">
              <w:rPr>
                <w:rFonts w:ascii="Times New Roman" w:hAnsi="Times New Roman"/>
                <w:sz w:val="26"/>
                <w:szCs w:val="26"/>
                <w:lang w:eastAsia="ru-RU"/>
              </w:rPr>
              <w:t>в двухтрубном исчислении - всего, км</w:t>
            </w:r>
          </w:p>
        </w:tc>
        <w:tc>
          <w:tcPr>
            <w:tcW w:w="109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AFA0DE7" w14:textId="77777777" w:rsidR="00BF4CDE" w:rsidRPr="00555DD2" w:rsidRDefault="00BF4CDE" w:rsidP="00555DD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5DD2">
              <w:rPr>
                <w:rFonts w:ascii="Times New Roman" w:hAnsi="Times New Roman"/>
                <w:sz w:val="26"/>
                <w:szCs w:val="26"/>
                <w:lang w:eastAsia="ru-RU"/>
              </w:rPr>
              <w:t>297,4</w:t>
            </w:r>
          </w:p>
        </w:tc>
        <w:tc>
          <w:tcPr>
            <w:tcW w:w="1096" w:type="dxa"/>
            <w:shd w:val="clear" w:color="auto" w:fill="auto"/>
            <w:vAlign w:val="bottom"/>
          </w:tcPr>
          <w:p w14:paraId="15F456E6" w14:textId="77777777" w:rsidR="00BF4CDE" w:rsidRPr="00555DD2" w:rsidRDefault="00BF4CDE" w:rsidP="00555DD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5DD2">
              <w:rPr>
                <w:rFonts w:ascii="Times New Roman" w:hAnsi="Times New Roman"/>
                <w:sz w:val="26"/>
                <w:szCs w:val="26"/>
                <w:lang w:eastAsia="ru-RU"/>
              </w:rPr>
              <w:t>285,9</w:t>
            </w:r>
          </w:p>
        </w:tc>
        <w:tc>
          <w:tcPr>
            <w:tcW w:w="1096" w:type="dxa"/>
            <w:shd w:val="clear" w:color="auto" w:fill="auto"/>
            <w:vAlign w:val="bottom"/>
          </w:tcPr>
          <w:p w14:paraId="59B67252" w14:textId="77777777" w:rsidR="00BF4CDE" w:rsidRPr="00555DD2" w:rsidRDefault="00BF4CDE" w:rsidP="00555DD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338,0</w:t>
            </w:r>
          </w:p>
        </w:tc>
        <w:tc>
          <w:tcPr>
            <w:tcW w:w="1096" w:type="dxa"/>
            <w:shd w:val="clear" w:color="auto" w:fill="auto"/>
            <w:vAlign w:val="bottom"/>
          </w:tcPr>
          <w:p w14:paraId="474C998B" w14:textId="77777777" w:rsidR="00BF4CDE" w:rsidRDefault="00BF4CDE" w:rsidP="00EC1A6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337,6</w:t>
            </w:r>
          </w:p>
        </w:tc>
        <w:tc>
          <w:tcPr>
            <w:tcW w:w="1096" w:type="dxa"/>
            <w:shd w:val="clear" w:color="auto" w:fill="auto"/>
            <w:vAlign w:val="bottom"/>
          </w:tcPr>
          <w:p w14:paraId="60AB3698" w14:textId="77777777" w:rsidR="00BF4CDE" w:rsidRDefault="00BF4CDE" w:rsidP="00EC1A6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338,1</w:t>
            </w:r>
          </w:p>
        </w:tc>
        <w:tc>
          <w:tcPr>
            <w:tcW w:w="966" w:type="dxa"/>
            <w:vAlign w:val="bottom"/>
          </w:tcPr>
          <w:p w14:paraId="23B8F9A8" w14:textId="051408A8" w:rsidR="00BF4CDE" w:rsidRDefault="00BF4CDE" w:rsidP="00BF4CD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340,3</w:t>
            </w:r>
          </w:p>
        </w:tc>
      </w:tr>
      <w:tr w:rsidR="00BF4CDE" w:rsidRPr="00555DD2" w14:paraId="00C37012" w14:textId="0A4E598F" w:rsidTr="00BF4CDE">
        <w:trPr>
          <w:jc w:val="center"/>
        </w:trPr>
        <w:tc>
          <w:tcPr>
            <w:tcW w:w="397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D6A97FC" w14:textId="77777777" w:rsidR="00BF4CDE" w:rsidRDefault="00BF4CDE" w:rsidP="00613A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5DD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Протяженность тепловых и паровых сетей </w:t>
            </w:r>
          </w:p>
          <w:p w14:paraId="5D5579CF" w14:textId="77777777" w:rsidR="00BF4CDE" w:rsidRDefault="00BF4CDE" w:rsidP="00613A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5DD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двухтрубном исчислении, нуждающихся </w:t>
            </w:r>
          </w:p>
          <w:p w14:paraId="332EDD2E" w14:textId="77777777" w:rsidR="00BF4CDE" w:rsidRPr="00555DD2" w:rsidRDefault="00BF4CDE" w:rsidP="00613A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5DD2">
              <w:rPr>
                <w:rFonts w:ascii="Times New Roman" w:hAnsi="Times New Roman"/>
                <w:sz w:val="26"/>
                <w:szCs w:val="26"/>
                <w:lang w:eastAsia="ru-RU"/>
              </w:rPr>
              <w:t>в замене - всего, км</w:t>
            </w:r>
          </w:p>
        </w:tc>
        <w:tc>
          <w:tcPr>
            <w:tcW w:w="109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7E80587" w14:textId="77777777" w:rsidR="00BF4CDE" w:rsidRPr="00555DD2" w:rsidRDefault="00BF4CDE" w:rsidP="00555DD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5DD2">
              <w:rPr>
                <w:rFonts w:ascii="Times New Roman" w:hAnsi="Times New Roman"/>
                <w:sz w:val="26"/>
                <w:szCs w:val="26"/>
                <w:lang w:eastAsia="ru-RU"/>
              </w:rPr>
              <w:t>68,6</w:t>
            </w:r>
          </w:p>
        </w:tc>
        <w:tc>
          <w:tcPr>
            <w:tcW w:w="1096" w:type="dxa"/>
            <w:shd w:val="clear" w:color="auto" w:fill="auto"/>
            <w:vAlign w:val="bottom"/>
          </w:tcPr>
          <w:p w14:paraId="0B28E164" w14:textId="77777777" w:rsidR="00BF4CDE" w:rsidRPr="00555DD2" w:rsidRDefault="00BF4CDE" w:rsidP="00555DD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55DD2">
              <w:rPr>
                <w:rFonts w:ascii="Times New Roman" w:hAnsi="Times New Roman"/>
                <w:sz w:val="26"/>
                <w:szCs w:val="26"/>
              </w:rPr>
              <w:t>59,7</w:t>
            </w:r>
          </w:p>
        </w:tc>
        <w:tc>
          <w:tcPr>
            <w:tcW w:w="1096" w:type="dxa"/>
            <w:shd w:val="clear" w:color="auto" w:fill="auto"/>
            <w:vAlign w:val="bottom"/>
          </w:tcPr>
          <w:p w14:paraId="3A5B6889" w14:textId="77777777" w:rsidR="00BF4CDE" w:rsidRPr="00555DD2" w:rsidRDefault="00BF4CDE" w:rsidP="00555DD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16,6</w:t>
            </w:r>
          </w:p>
        </w:tc>
        <w:tc>
          <w:tcPr>
            <w:tcW w:w="1096" w:type="dxa"/>
            <w:shd w:val="clear" w:color="auto" w:fill="auto"/>
            <w:vAlign w:val="bottom"/>
          </w:tcPr>
          <w:p w14:paraId="5FC613E1" w14:textId="77777777" w:rsidR="00BF4CDE" w:rsidRDefault="00BF4CDE" w:rsidP="00EC1A6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29,8</w:t>
            </w:r>
          </w:p>
        </w:tc>
        <w:tc>
          <w:tcPr>
            <w:tcW w:w="1096" w:type="dxa"/>
            <w:shd w:val="clear" w:color="auto" w:fill="auto"/>
            <w:vAlign w:val="bottom"/>
          </w:tcPr>
          <w:p w14:paraId="4CF57CD9" w14:textId="77777777" w:rsidR="00BF4CDE" w:rsidRDefault="00BF4CDE" w:rsidP="00EC1A6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93,8</w:t>
            </w:r>
          </w:p>
        </w:tc>
        <w:tc>
          <w:tcPr>
            <w:tcW w:w="966" w:type="dxa"/>
            <w:vAlign w:val="bottom"/>
          </w:tcPr>
          <w:p w14:paraId="7ACE66E9" w14:textId="7957511F" w:rsidR="00BF4CDE" w:rsidRDefault="00BF4CDE" w:rsidP="00BF4CD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93,6</w:t>
            </w:r>
          </w:p>
        </w:tc>
      </w:tr>
      <w:tr w:rsidR="00BF4CDE" w:rsidRPr="00555DD2" w14:paraId="2C6C5B70" w14:textId="5B4F000A" w:rsidTr="00BF4CDE">
        <w:trPr>
          <w:jc w:val="center"/>
        </w:trPr>
        <w:tc>
          <w:tcPr>
            <w:tcW w:w="397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4AF10D8" w14:textId="16AA5E9F" w:rsidR="00BF4CDE" w:rsidRPr="00555DD2" w:rsidRDefault="00BF4CDE" w:rsidP="00555D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5DD2">
              <w:rPr>
                <w:rFonts w:ascii="Times New Roman" w:hAnsi="Times New Roman"/>
                <w:sz w:val="26"/>
                <w:szCs w:val="26"/>
                <w:lang w:eastAsia="ru-RU"/>
              </w:rPr>
              <w:t>Число аварий на источниках теплоснабжения,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</w:t>
            </w:r>
            <w:r w:rsidRPr="00555DD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паровых и тепловых сетях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 w:rsidRPr="00555DD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всего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единиц</w:t>
            </w:r>
          </w:p>
        </w:tc>
        <w:tc>
          <w:tcPr>
            <w:tcW w:w="109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B26120D" w14:textId="77777777" w:rsidR="00BF4CDE" w:rsidRPr="00555DD2" w:rsidRDefault="00BF4CDE" w:rsidP="00555DD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5DD2">
              <w:rPr>
                <w:rFonts w:ascii="Times New Roman" w:hAnsi="Times New Roman"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1096" w:type="dxa"/>
            <w:shd w:val="clear" w:color="auto" w:fill="auto"/>
            <w:vAlign w:val="bottom"/>
          </w:tcPr>
          <w:p w14:paraId="6E8F4B05" w14:textId="77777777" w:rsidR="00BF4CDE" w:rsidRPr="00555DD2" w:rsidRDefault="00BF4CDE" w:rsidP="00555DD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55DD2">
              <w:rPr>
                <w:rFonts w:ascii="Times New Roman" w:hAnsi="Times New Roman"/>
                <w:sz w:val="26"/>
                <w:szCs w:val="26"/>
              </w:rPr>
              <w:t>127</w:t>
            </w:r>
          </w:p>
        </w:tc>
        <w:tc>
          <w:tcPr>
            <w:tcW w:w="1096" w:type="dxa"/>
            <w:shd w:val="clear" w:color="auto" w:fill="auto"/>
            <w:vAlign w:val="bottom"/>
          </w:tcPr>
          <w:p w14:paraId="0A3DF7E7" w14:textId="77777777" w:rsidR="00BF4CDE" w:rsidRPr="00555DD2" w:rsidRDefault="00BF4CDE" w:rsidP="00555DD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096" w:type="dxa"/>
            <w:shd w:val="clear" w:color="auto" w:fill="auto"/>
            <w:vAlign w:val="bottom"/>
          </w:tcPr>
          <w:p w14:paraId="065C20C7" w14:textId="77777777" w:rsidR="00BF4CDE" w:rsidRDefault="00BF4CDE" w:rsidP="00EC1A6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096" w:type="dxa"/>
            <w:shd w:val="clear" w:color="auto" w:fill="auto"/>
            <w:vAlign w:val="bottom"/>
          </w:tcPr>
          <w:p w14:paraId="17622D30" w14:textId="77777777" w:rsidR="00BF4CDE" w:rsidRDefault="00BF4CDE" w:rsidP="00EC1A6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966" w:type="dxa"/>
            <w:vAlign w:val="bottom"/>
          </w:tcPr>
          <w:p w14:paraId="00C1622B" w14:textId="3A447245" w:rsidR="00BF4CDE" w:rsidRDefault="00BF4CDE" w:rsidP="00BF4CD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BF4CDE" w:rsidRPr="00555DD2" w14:paraId="5B0C9B4D" w14:textId="15DFB9A1" w:rsidTr="00BF4CDE">
        <w:trPr>
          <w:jc w:val="center"/>
        </w:trPr>
        <w:tc>
          <w:tcPr>
            <w:tcW w:w="397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3FC98B9" w14:textId="58E00DED" w:rsidR="00BF4CDE" w:rsidRPr="00555DD2" w:rsidRDefault="00D73505" w:rsidP="00555D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Удельный вес потерь тепловой энергии в общем количестве поданного в сеть тепла, %</w:t>
            </w:r>
          </w:p>
        </w:tc>
        <w:tc>
          <w:tcPr>
            <w:tcW w:w="109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C7BE486" w14:textId="77777777" w:rsidR="00BF4CDE" w:rsidRPr="00555DD2" w:rsidRDefault="00BF4CDE" w:rsidP="00555DD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5DD2">
              <w:rPr>
                <w:rFonts w:ascii="Times New Roman" w:hAnsi="Times New Roman"/>
                <w:sz w:val="26"/>
                <w:szCs w:val="26"/>
                <w:lang w:eastAsia="ru-RU"/>
              </w:rPr>
              <w:t>9,5</w:t>
            </w:r>
          </w:p>
        </w:tc>
        <w:tc>
          <w:tcPr>
            <w:tcW w:w="1096" w:type="dxa"/>
            <w:shd w:val="clear" w:color="auto" w:fill="auto"/>
            <w:vAlign w:val="bottom"/>
          </w:tcPr>
          <w:p w14:paraId="57FAB10F" w14:textId="77777777" w:rsidR="00BF4CDE" w:rsidRPr="00555DD2" w:rsidRDefault="00BF4CDE" w:rsidP="00555DD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5DD2">
              <w:rPr>
                <w:rFonts w:ascii="Times New Roman" w:hAnsi="Times New Roman"/>
                <w:sz w:val="26"/>
                <w:szCs w:val="26"/>
                <w:lang w:eastAsia="ru-RU"/>
              </w:rPr>
              <w:t>8,2</w:t>
            </w:r>
          </w:p>
        </w:tc>
        <w:tc>
          <w:tcPr>
            <w:tcW w:w="1096" w:type="dxa"/>
            <w:shd w:val="clear" w:color="auto" w:fill="auto"/>
            <w:vAlign w:val="bottom"/>
          </w:tcPr>
          <w:p w14:paraId="4767781F" w14:textId="77777777" w:rsidR="00BF4CDE" w:rsidRPr="00555DD2" w:rsidRDefault="00BF4CDE" w:rsidP="00555DD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7,5</w:t>
            </w:r>
          </w:p>
        </w:tc>
        <w:tc>
          <w:tcPr>
            <w:tcW w:w="1096" w:type="dxa"/>
            <w:shd w:val="clear" w:color="auto" w:fill="auto"/>
            <w:vAlign w:val="bottom"/>
          </w:tcPr>
          <w:p w14:paraId="677817C6" w14:textId="77777777" w:rsidR="00BF4CDE" w:rsidRDefault="00BF4CDE" w:rsidP="00EC1A6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4,1</w:t>
            </w:r>
          </w:p>
        </w:tc>
        <w:tc>
          <w:tcPr>
            <w:tcW w:w="1096" w:type="dxa"/>
            <w:shd w:val="clear" w:color="auto" w:fill="auto"/>
            <w:vAlign w:val="bottom"/>
          </w:tcPr>
          <w:p w14:paraId="0534F0F5" w14:textId="77777777" w:rsidR="00BF4CDE" w:rsidRDefault="00BF4CDE" w:rsidP="00EC1A6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966" w:type="dxa"/>
            <w:vAlign w:val="bottom"/>
          </w:tcPr>
          <w:p w14:paraId="42E11D32" w14:textId="2A052971" w:rsidR="00BF4CDE" w:rsidRDefault="00BF4CDE" w:rsidP="00BF4CD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2,8</w:t>
            </w:r>
          </w:p>
        </w:tc>
      </w:tr>
    </w:tbl>
    <w:p w14:paraId="0DAED0F0" w14:textId="77777777" w:rsidR="00555DD2" w:rsidRPr="00555DD2" w:rsidRDefault="00555DD2" w:rsidP="001D3C5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14:paraId="06923340" w14:textId="77777777" w:rsidR="003104AC" w:rsidRPr="0067034F" w:rsidRDefault="003104AC" w:rsidP="001D3C50"/>
    <w:sectPr w:rsidR="003104AC" w:rsidRPr="0067034F" w:rsidSect="001F66DC">
      <w:headerReference w:type="default" r:id="rId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13CA6" w14:textId="77777777" w:rsidR="005A297E" w:rsidRDefault="005A297E" w:rsidP="001F66DC">
      <w:pPr>
        <w:spacing w:after="0" w:line="240" w:lineRule="auto"/>
      </w:pPr>
      <w:r>
        <w:separator/>
      </w:r>
    </w:p>
  </w:endnote>
  <w:endnote w:type="continuationSeparator" w:id="0">
    <w:p w14:paraId="0BF993F8" w14:textId="77777777" w:rsidR="005A297E" w:rsidRDefault="005A297E" w:rsidP="001F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4CA3C" w14:textId="77777777" w:rsidR="005A297E" w:rsidRDefault="005A297E" w:rsidP="001F66DC">
      <w:pPr>
        <w:spacing w:after="0" w:line="240" w:lineRule="auto"/>
      </w:pPr>
      <w:r>
        <w:separator/>
      </w:r>
    </w:p>
  </w:footnote>
  <w:footnote w:type="continuationSeparator" w:id="0">
    <w:p w14:paraId="40782CD9" w14:textId="77777777" w:rsidR="005A297E" w:rsidRDefault="005A297E" w:rsidP="001F6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Название"/>
      <w:id w:val="77738743"/>
      <w:placeholder>
        <w:docPart w:val="42A8CA73F5EC43F5A1B59821AFDE782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72AB67D" w14:textId="77777777" w:rsidR="00F33C6D" w:rsidRPr="001F66DC" w:rsidRDefault="00F33C6D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1F66DC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14:paraId="7CA7B6D8" w14:textId="77777777" w:rsidR="00F33C6D" w:rsidRDefault="00F33C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C50"/>
    <w:rsid w:val="0000769B"/>
    <w:rsid w:val="000651B8"/>
    <w:rsid w:val="000878BA"/>
    <w:rsid w:val="00114AD3"/>
    <w:rsid w:val="00117430"/>
    <w:rsid w:val="001523C7"/>
    <w:rsid w:val="00183E3C"/>
    <w:rsid w:val="001A59F6"/>
    <w:rsid w:val="001D3C50"/>
    <w:rsid w:val="001F482D"/>
    <w:rsid w:val="001F66DC"/>
    <w:rsid w:val="00201701"/>
    <w:rsid w:val="00227A78"/>
    <w:rsid w:val="00254CD7"/>
    <w:rsid w:val="002737CB"/>
    <w:rsid w:val="0029535F"/>
    <w:rsid w:val="002A656D"/>
    <w:rsid w:val="002C30F0"/>
    <w:rsid w:val="002F45F3"/>
    <w:rsid w:val="00303EAF"/>
    <w:rsid w:val="003104AC"/>
    <w:rsid w:val="00402953"/>
    <w:rsid w:val="00425A82"/>
    <w:rsid w:val="00555DD2"/>
    <w:rsid w:val="00586989"/>
    <w:rsid w:val="005A297E"/>
    <w:rsid w:val="005A4195"/>
    <w:rsid w:val="005C6B8E"/>
    <w:rsid w:val="00613AF9"/>
    <w:rsid w:val="00621A00"/>
    <w:rsid w:val="00632083"/>
    <w:rsid w:val="0066537E"/>
    <w:rsid w:val="0067034F"/>
    <w:rsid w:val="006C4A4B"/>
    <w:rsid w:val="006D48AA"/>
    <w:rsid w:val="007773B8"/>
    <w:rsid w:val="00781DC2"/>
    <w:rsid w:val="007B4E73"/>
    <w:rsid w:val="007E23D3"/>
    <w:rsid w:val="007E3675"/>
    <w:rsid w:val="0089626F"/>
    <w:rsid w:val="008A438D"/>
    <w:rsid w:val="008C24FD"/>
    <w:rsid w:val="008E7FAA"/>
    <w:rsid w:val="009233FD"/>
    <w:rsid w:val="00986816"/>
    <w:rsid w:val="00991F32"/>
    <w:rsid w:val="00995671"/>
    <w:rsid w:val="009F5055"/>
    <w:rsid w:val="00A269BC"/>
    <w:rsid w:val="00A64860"/>
    <w:rsid w:val="00AB3AF8"/>
    <w:rsid w:val="00AB563B"/>
    <w:rsid w:val="00B14BB4"/>
    <w:rsid w:val="00B30258"/>
    <w:rsid w:val="00B41529"/>
    <w:rsid w:val="00B53CEB"/>
    <w:rsid w:val="00B91DE7"/>
    <w:rsid w:val="00BD1DA0"/>
    <w:rsid w:val="00BF4CDE"/>
    <w:rsid w:val="00C25783"/>
    <w:rsid w:val="00C82890"/>
    <w:rsid w:val="00C934C6"/>
    <w:rsid w:val="00D20AAC"/>
    <w:rsid w:val="00D2148F"/>
    <w:rsid w:val="00D73505"/>
    <w:rsid w:val="00DB756E"/>
    <w:rsid w:val="00DF34CF"/>
    <w:rsid w:val="00E72DAF"/>
    <w:rsid w:val="00E807B0"/>
    <w:rsid w:val="00EC1A6B"/>
    <w:rsid w:val="00F13750"/>
    <w:rsid w:val="00F161EC"/>
    <w:rsid w:val="00F33C6D"/>
    <w:rsid w:val="00F50A4A"/>
    <w:rsid w:val="00F52CAC"/>
    <w:rsid w:val="00F72AB7"/>
    <w:rsid w:val="00F85ACF"/>
    <w:rsid w:val="00FE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672094"/>
  <w15:docId w15:val="{243F4F5D-3FFC-417F-A98E-B19EF3AB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C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DB756E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6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66DC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1F6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66DC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F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6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A8CA73F5EC43F5A1B59821AFDE78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D09D8D-AF81-44BD-BBBB-79DF7919CFBB}"/>
      </w:docPartPr>
      <w:docPartBody>
        <w:p w:rsidR="00240A7A" w:rsidRDefault="00F43F22" w:rsidP="00F43F22">
          <w:pPr>
            <w:pStyle w:val="42A8CA73F5EC43F5A1B59821AFDE782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F22"/>
    <w:rsid w:val="000220D1"/>
    <w:rsid w:val="00240A7A"/>
    <w:rsid w:val="00283562"/>
    <w:rsid w:val="003236AC"/>
    <w:rsid w:val="004D76E7"/>
    <w:rsid w:val="005562E5"/>
    <w:rsid w:val="0098509B"/>
    <w:rsid w:val="00B36662"/>
    <w:rsid w:val="00B85E2E"/>
    <w:rsid w:val="00E00D94"/>
    <w:rsid w:val="00F43F22"/>
    <w:rsid w:val="00F90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2A8CA73F5EC43F5A1B59821AFDE782E">
    <w:name w:val="42A8CA73F5EC43F5A1B59821AFDE782E"/>
    <w:rsid w:val="00F43F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Ершкова Лариса Геннадьевна</dc:creator>
  <cp:lastModifiedBy>Арсанукаева Элина Руслановна</cp:lastModifiedBy>
  <cp:revision>2</cp:revision>
  <cp:lastPrinted>2023-06-07T14:55:00Z</cp:lastPrinted>
  <dcterms:created xsi:type="dcterms:W3CDTF">2023-06-07T15:00:00Z</dcterms:created>
  <dcterms:modified xsi:type="dcterms:W3CDTF">2023-06-07T15:00:00Z</dcterms:modified>
</cp:coreProperties>
</file>